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B" w:rsidRDefault="00BF5F0B" w:rsidP="001444CE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6D1" w:rsidRPr="00BF5F0B" w:rsidRDefault="001B513E" w:rsidP="001444CE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Bästa(e)</w:t>
      </w:r>
      <w:r w:rsidR="00E13958" w:rsidRPr="00BF5F0B">
        <w:rPr>
          <w:rFonts w:ascii="Times New Roman" w:hAnsi="Times New Roman" w:cs="Times New Roman"/>
          <w:sz w:val="24"/>
          <w:szCs w:val="24"/>
        </w:rPr>
        <w:tab/>
        <w:t>Datum</w:t>
      </w:r>
    </w:p>
    <w:p w:rsidR="00FE4279" w:rsidRDefault="00FE4279" w:rsidP="00DE333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DE3334" w:rsidRPr="00BA16FF" w:rsidRDefault="00257C32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>Årets</w:t>
      </w:r>
      <w:r w:rsidR="00DE3334" w:rsidRPr="00BA16FF">
        <w:rPr>
          <w:rFonts w:ascii="Times New Roman" w:hAnsi="Times New Roman" w:cs="Times New Roman"/>
          <w:b/>
          <w:sz w:val="24"/>
          <w:szCs w:val="24"/>
        </w:rPr>
        <w:t xml:space="preserve"> långa extremsommar</w:t>
      </w:r>
      <w:r w:rsidR="00DE3334" w:rsidRPr="00BA16FF">
        <w:rPr>
          <w:rFonts w:ascii="Times New Roman" w:hAnsi="Times New Roman" w:cs="Times New Roman"/>
          <w:sz w:val="24"/>
          <w:szCs w:val="24"/>
        </w:rPr>
        <w:t xml:space="preserve"> med nya värmerekord och torka påverkar landets försörjning av mat och dricksvatten,</w:t>
      </w:r>
      <w:r w:rsidRPr="00BA16FF">
        <w:rPr>
          <w:rFonts w:ascii="Times New Roman" w:hAnsi="Times New Roman" w:cs="Times New Roman"/>
          <w:sz w:val="24"/>
          <w:szCs w:val="24"/>
        </w:rPr>
        <w:t xml:space="preserve"> ökar ohälsan hos sårbara grupper som gamla och kroniskt sjuka, </w:t>
      </w:r>
      <w:r w:rsidR="00DE3334" w:rsidRPr="00BA16FF">
        <w:rPr>
          <w:rFonts w:ascii="Times New Roman" w:hAnsi="Times New Roman" w:cs="Times New Roman"/>
          <w:sz w:val="24"/>
          <w:szCs w:val="24"/>
        </w:rPr>
        <w:t>leder till n</w:t>
      </w:r>
      <w:r w:rsidR="001444CE">
        <w:rPr>
          <w:rFonts w:ascii="Times New Roman" w:hAnsi="Times New Roman" w:cs="Times New Roman"/>
          <w:sz w:val="24"/>
          <w:szCs w:val="24"/>
        </w:rPr>
        <w:t>öd</w:t>
      </w:r>
      <w:r w:rsidR="00DE3334" w:rsidRPr="00BA16FF">
        <w:rPr>
          <w:rFonts w:ascii="Times New Roman" w:hAnsi="Times New Roman" w:cs="Times New Roman"/>
          <w:sz w:val="24"/>
          <w:szCs w:val="24"/>
        </w:rPr>
        <w:t xml:space="preserve">slakt av boskap och påverkar energiförsörjningen. Statistiskt är sommaren 2018 unik </w:t>
      </w:r>
      <w:r w:rsidR="00613CCE" w:rsidRPr="00BA16FF">
        <w:rPr>
          <w:rFonts w:ascii="Times New Roman" w:hAnsi="Times New Roman" w:cs="Times New Roman"/>
          <w:sz w:val="24"/>
          <w:szCs w:val="24"/>
        </w:rPr>
        <w:t>sedan man började med</w:t>
      </w:r>
      <w:r w:rsidR="00DE3334" w:rsidRPr="00BA16FF">
        <w:rPr>
          <w:rFonts w:ascii="Times New Roman" w:hAnsi="Times New Roman" w:cs="Times New Roman"/>
          <w:sz w:val="24"/>
          <w:szCs w:val="24"/>
        </w:rPr>
        <w:t xml:space="preserve"> väderobservationer </w:t>
      </w:r>
      <w:r w:rsidRPr="00BA16FF">
        <w:rPr>
          <w:rFonts w:ascii="Times New Roman" w:hAnsi="Times New Roman" w:cs="Times New Roman"/>
          <w:sz w:val="24"/>
          <w:szCs w:val="24"/>
        </w:rPr>
        <w:t>och</w:t>
      </w:r>
      <w:r w:rsidR="00DE3334" w:rsidRPr="00BA16FF">
        <w:rPr>
          <w:rFonts w:ascii="Times New Roman" w:hAnsi="Times New Roman" w:cs="Times New Roman"/>
          <w:sz w:val="24"/>
          <w:szCs w:val="24"/>
        </w:rPr>
        <w:t xml:space="preserve"> passar väl in i den på</w:t>
      </w:r>
      <w:r w:rsidR="00613CCE" w:rsidRPr="00BA16FF">
        <w:rPr>
          <w:rFonts w:ascii="Times New Roman" w:hAnsi="Times New Roman" w:cs="Times New Roman"/>
          <w:sz w:val="24"/>
          <w:szCs w:val="24"/>
        </w:rPr>
        <w:t>gående klimatförändringens prognoser</w:t>
      </w:r>
      <w:r w:rsidR="00DE3334" w:rsidRPr="00BA16FF">
        <w:rPr>
          <w:rFonts w:ascii="Times New Roman" w:hAnsi="Times New Roman" w:cs="Times New Roman"/>
          <w:sz w:val="24"/>
          <w:szCs w:val="24"/>
        </w:rPr>
        <w:t xml:space="preserve"> om extremväder.</w:t>
      </w:r>
    </w:p>
    <w:p w:rsidR="00FE4279" w:rsidRDefault="00FE4279" w:rsidP="00DE333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DE3334" w:rsidRPr="00BA16FF" w:rsidRDefault="00DE3334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>Parisavtalet om klimatet 2015</w:t>
      </w:r>
      <w:r w:rsidRPr="00BA16FF">
        <w:rPr>
          <w:rFonts w:ascii="Times New Roman" w:hAnsi="Times New Roman" w:cs="Times New Roman"/>
          <w:sz w:val="24"/>
          <w:szCs w:val="24"/>
        </w:rPr>
        <w:t xml:space="preserve"> nådde enighet om vikten att begränsa temperaturstegringen till helst omkring 1,5 grader. På grund av politikens </w:t>
      </w:r>
      <w:r w:rsidR="001444CE">
        <w:rPr>
          <w:rFonts w:ascii="Times New Roman" w:hAnsi="Times New Roman" w:cs="Times New Roman"/>
          <w:sz w:val="24"/>
          <w:szCs w:val="24"/>
        </w:rPr>
        <w:t>oenighet</w:t>
      </w:r>
      <w:r w:rsidRPr="00BA16FF">
        <w:rPr>
          <w:rFonts w:ascii="Times New Roman" w:hAnsi="Times New Roman" w:cs="Times New Roman"/>
          <w:sz w:val="24"/>
          <w:szCs w:val="24"/>
        </w:rPr>
        <w:t xml:space="preserve"> missar vi </w:t>
      </w:r>
      <w:r w:rsidR="00130C86">
        <w:rPr>
          <w:rFonts w:ascii="Times New Roman" w:hAnsi="Times New Roman" w:cs="Times New Roman"/>
          <w:sz w:val="24"/>
          <w:szCs w:val="24"/>
        </w:rPr>
        <w:t xml:space="preserve">sannolikt </w:t>
      </w:r>
      <w:r w:rsidRPr="00BA16FF">
        <w:rPr>
          <w:rFonts w:ascii="Times New Roman" w:hAnsi="Times New Roman" w:cs="Times New Roman"/>
          <w:sz w:val="24"/>
          <w:szCs w:val="24"/>
        </w:rPr>
        <w:t>det målet</w:t>
      </w:r>
      <w:r w:rsidR="00257C32" w:rsidRPr="00BA16FF">
        <w:rPr>
          <w:rFonts w:ascii="Times New Roman" w:hAnsi="Times New Roman" w:cs="Times New Roman"/>
          <w:sz w:val="24"/>
          <w:szCs w:val="24"/>
        </w:rPr>
        <w:t xml:space="preserve">. Nu är den allvarliga väderstörningen denna sommar en kraftig </w:t>
      </w:r>
      <w:r w:rsidR="00130C86">
        <w:rPr>
          <w:rFonts w:ascii="Times New Roman" w:hAnsi="Times New Roman" w:cs="Times New Roman"/>
          <w:sz w:val="24"/>
          <w:szCs w:val="24"/>
        </w:rPr>
        <w:t>påminnelse</w:t>
      </w:r>
      <w:r w:rsidR="00257C32" w:rsidRPr="00BA16FF">
        <w:rPr>
          <w:rFonts w:ascii="Times New Roman" w:hAnsi="Times New Roman" w:cs="Times New Roman"/>
          <w:sz w:val="24"/>
          <w:szCs w:val="24"/>
        </w:rPr>
        <w:t xml:space="preserve"> om att tiden är kort för att nå redan överenskomna mål.</w:t>
      </w:r>
    </w:p>
    <w:p w:rsidR="00A502D7" w:rsidRPr="00BA16FF" w:rsidRDefault="00A502D7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3CCE" w:rsidRPr="00BA16FF" w:rsidRDefault="00613CCE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>Alla partier (utom ett) är ense om klimatmålen</w:t>
      </w:r>
      <w:r w:rsidRPr="00BA16FF">
        <w:rPr>
          <w:rFonts w:ascii="Times New Roman" w:hAnsi="Times New Roman" w:cs="Times New Roman"/>
          <w:sz w:val="24"/>
          <w:szCs w:val="24"/>
        </w:rPr>
        <w:t>:</w:t>
      </w:r>
      <w:r w:rsidR="00674222" w:rsidRPr="00BA16FF">
        <w:rPr>
          <w:rFonts w:ascii="Times New Roman" w:hAnsi="Times New Roman" w:cs="Times New Roman"/>
          <w:sz w:val="24"/>
          <w:szCs w:val="24"/>
        </w:rPr>
        <w:t xml:space="preserve"> Nettoutsläppen skall vara noll 2045; till 2030 ska utsläppen från transporter ha minskat med 70 % från 2010.</w:t>
      </w:r>
      <w:r w:rsidR="00DB243E" w:rsidRPr="00BA16FF">
        <w:rPr>
          <w:rFonts w:ascii="Times New Roman" w:hAnsi="Times New Roman" w:cs="Times New Roman"/>
          <w:sz w:val="24"/>
          <w:szCs w:val="24"/>
        </w:rPr>
        <w:t xml:space="preserve"> Hur går det då?</w:t>
      </w:r>
      <w:r w:rsidR="00674222" w:rsidRPr="00BA16FF">
        <w:rPr>
          <w:rFonts w:ascii="Times New Roman" w:hAnsi="Times New Roman" w:cs="Times New Roman"/>
          <w:sz w:val="24"/>
          <w:szCs w:val="24"/>
        </w:rPr>
        <w:t xml:space="preserve"> Den aktuella uppföljningen från Naturvårdsverket</w:t>
      </w:r>
      <w:r w:rsidR="00DB243E" w:rsidRPr="00BA16FF">
        <w:rPr>
          <w:rFonts w:ascii="Times New Roman" w:hAnsi="Times New Roman" w:cs="Times New Roman"/>
          <w:sz w:val="24"/>
          <w:szCs w:val="24"/>
        </w:rPr>
        <w:t xml:space="preserve"> visar att de totala växthusgasutsläppen 2017 var 52.2 miljoner ton, </w:t>
      </w:r>
      <w:r w:rsidR="0082646D" w:rsidRPr="00BA16FF">
        <w:rPr>
          <w:rFonts w:ascii="Times New Roman" w:hAnsi="Times New Roman" w:cs="Times New Roman"/>
          <w:sz w:val="24"/>
          <w:szCs w:val="24"/>
        </w:rPr>
        <w:t xml:space="preserve">endast </w:t>
      </w:r>
      <w:r w:rsidR="00DB243E" w:rsidRPr="00BA16FF">
        <w:rPr>
          <w:rFonts w:ascii="Times New Roman" w:hAnsi="Times New Roman" w:cs="Times New Roman"/>
          <w:sz w:val="24"/>
          <w:szCs w:val="24"/>
        </w:rPr>
        <w:t xml:space="preserve">0,7 miljoner ton lägre än 2016. Utsläppen från inrikes transporter minskade med 0,7 % att jämföra med en </w:t>
      </w:r>
      <w:r w:rsidR="004260A9" w:rsidRPr="00BA16FF">
        <w:rPr>
          <w:rFonts w:ascii="Times New Roman" w:hAnsi="Times New Roman" w:cs="Times New Roman"/>
          <w:sz w:val="24"/>
          <w:szCs w:val="24"/>
        </w:rPr>
        <w:t xml:space="preserve">nödvändig </w:t>
      </w:r>
      <w:r w:rsidR="00DB243E" w:rsidRPr="00BA16FF">
        <w:rPr>
          <w:rFonts w:ascii="Times New Roman" w:hAnsi="Times New Roman" w:cs="Times New Roman"/>
          <w:sz w:val="24"/>
          <w:szCs w:val="24"/>
        </w:rPr>
        <w:t>minskning med 7</w:t>
      </w:r>
      <w:r w:rsidR="00DA59C8">
        <w:rPr>
          <w:rFonts w:ascii="Times New Roman" w:hAnsi="Times New Roman" w:cs="Times New Roman"/>
          <w:sz w:val="24"/>
          <w:szCs w:val="24"/>
        </w:rPr>
        <w:t xml:space="preserve">-10 </w:t>
      </w:r>
      <w:r w:rsidR="00DB243E" w:rsidRPr="00BA16FF">
        <w:rPr>
          <w:rFonts w:ascii="Times New Roman" w:hAnsi="Times New Roman" w:cs="Times New Roman"/>
          <w:sz w:val="24"/>
          <w:szCs w:val="24"/>
        </w:rPr>
        <w:t>% per år</w:t>
      </w:r>
      <w:r w:rsidR="00DA59C8">
        <w:rPr>
          <w:rFonts w:ascii="Times New Roman" w:hAnsi="Times New Roman" w:cs="Times New Roman"/>
          <w:sz w:val="24"/>
          <w:szCs w:val="24"/>
        </w:rPr>
        <w:t>.</w:t>
      </w:r>
    </w:p>
    <w:p w:rsidR="00DB243E" w:rsidRPr="00BA16FF" w:rsidRDefault="00DB243E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>Till detta kommer svenskarnas privata konsumtionsutsläpp</w:t>
      </w:r>
      <w:r w:rsidRPr="00BA16FF">
        <w:rPr>
          <w:rFonts w:ascii="Times New Roman" w:hAnsi="Times New Roman" w:cs="Times New Roman"/>
          <w:sz w:val="24"/>
          <w:szCs w:val="24"/>
        </w:rPr>
        <w:t xml:space="preserve">, framför allt </w:t>
      </w:r>
      <w:r w:rsidR="004260A9" w:rsidRPr="00BA16FF">
        <w:rPr>
          <w:rFonts w:ascii="Times New Roman" w:hAnsi="Times New Roman" w:cs="Times New Roman"/>
          <w:sz w:val="24"/>
          <w:szCs w:val="24"/>
        </w:rPr>
        <w:t xml:space="preserve">via </w:t>
      </w:r>
      <w:r w:rsidRPr="00BA16FF">
        <w:rPr>
          <w:rFonts w:ascii="Times New Roman" w:hAnsi="Times New Roman" w:cs="Times New Roman"/>
          <w:sz w:val="24"/>
          <w:szCs w:val="24"/>
        </w:rPr>
        <w:t>utrikesflygande och köttätandet, som gör att vi hör till världens allra värsta utsläppsnationer</w:t>
      </w:r>
      <w:r w:rsidR="004260A9" w:rsidRPr="00BA16FF">
        <w:rPr>
          <w:rFonts w:ascii="Times New Roman" w:hAnsi="Times New Roman" w:cs="Times New Roman"/>
          <w:sz w:val="24"/>
          <w:szCs w:val="24"/>
        </w:rPr>
        <w:t>. O</w:t>
      </w:r>
      <w:r w:rsidRPr="00BA16FF">
        <w:rPr>
          <w:rFonts w:ascii="Times New Roman" w:hAnsi="Times New Roman" w:cs="Times New Roman"/>
          <w:sz w:val="24"/>
          <w:szCs w:val="24"/>
        </w:rPr>
        <w:t xml:space="preserve">m alla konsumerade på vår nivå skulle det krävas </w:t>
      </w:r>
      <w:r w:rsidR="004260A9" w:rsidRPr="00BA16FF">
        <w:rPr>
          <w:rFonts w:ascii="Times New Roman" w:hAnsi="Times New Roman" w:cs="Times New Roman"/>
          <w:sz w:val="24"/>
          <w:szCs w:val="24"/>
        </w:rPr>
        <w:t xml:space="preserve">mer än </w:t>
      </w:r>
      <w:r w:rsidRPr="00BA16FF">
        <w:rPr>
          <w:rFonts w:ascii="Times New Roman" w:hAnsi="Times New Roman" w:cs="Times New Roman"/>
          <w:sz w:val="24"/>
          <w:szCs w:val="24"/>
        </w:rPr>
        <w:t>fyra jordklot till för att försörja alla människor.</w:t>
      </w:r>
    </w:p>
    <w:p w:rsidR="00DB243E" w:rsidRPr="00BA16FF" w:rsidRDefault="0082646D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 xml:space="preserve">Slutsatsen </w:t>
      </w:r>
      <w:r w:rsidRPr="00BA16FF">
        <w:rPr>
          <w:rFonts w:ascii="Times New Roman" w:hAnsi="Times New Roman" w:cs="Times New Roman"/>
          <w:sz w:val="24"/>
          <w:szCs w:val="24"/>
        </w:rPr>
        <w:t>är att mycket</w:t>
      </w:r>
      <w:r w:rsidR="004260A9" w:rsidRPr="00BA16FF">
        <w:rPr>
          <w:rFonts w:ascii="Times New Roman" w:hAnsi="Times New Roman" w:cs="Times New Roman"/>
          <w:sz w:val="24"/>
          <w:szCs w:val="24"/>
        </w:rPr>
        <w:t>, mycket</w:t>
      </w:r>
      <w:r w:rsidRPr="00BA16FF">
        <w:rPr>
          <w:rFonts w:ascii="Times New Roman" w:hAnsi="Times New Roman" w:cs="Times New Roman"/>
          <w:sz w:val="24"/>
          <w:szCs w:val="24"/>
        </w:rPr>
        <w:t xml:space="preserve"> mer måste göras.</w:t>
      </w:r>
    </w:p>
    <w:p w:rsidR="00DB243E" w:rsidRPr="00BA16FF" w:rsidRDefault="00DB243E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55A85" w:rsidRPr="00BA16FF" w:rsidRDefault="00355A85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b/>
          <w:sz w:val="24"/>
          <w:szCs w:val="24"/>
        </w:rPr>
        <w:t>Alla aktörer</w:t>
      </w:r>
      <w:r w:rsidRPr="00BA16FF">
        <w:rPr>
          <w:rFonts w:ascii="Times New Roman" w:hAnsi="Times New Roman" w:cs="Times New Roman"/>
          <w:sz w:val="24"/>
          <w:szCs w:val="24"/>
        </w:rPr>
        <w:t xml:space="preserve"> - privatpersoner, organisationer, företag, myndigheter, regioner, kommuner - måste nu anstränga sig ännu mer om vi ska lyckas vända utvecklingen. </w:t>
      </w:r>
      <w:r w:rsidR="00BA16FF" w:rsidRPr="00BA16FF">
        <w:rPr>
          <w:rFonts w:ascii="Times New Roman" w:hAnsi="Times New Roman" w:cs="Times New Roman"/>
          <w:sz w:val="24"/>
          <w:szCs w:val="24"/>
        </w:rPr>
        <w:t>Som väljare i det kommande valet är jag</w:t>
      </w:r>
      <w:r w:rsidR="00DA59C8">
        <w:rPr>
          <w:rFonts w:ascii="Times New Roman" w:hAnsi="Times New Roman" w:cs="Times New Roman"/>
          <w:sz w:val="24"/>
          <w:szCs w:val="24"/>
        </w:rPr>
        <w:t xml:space="preserve"> orolig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 över bristen på politisk handlingskraft</w:t>
      </w:r>
      <w:r w:rsidR="00BA16FF">
        <w:rPr>
          <w:rFonts w:ascii="Times New Roman" w:hAnsi="Times New Roman" w:cs="Times New Roman"/>
          <w:sz w:val="24"/>
          <w:szCs w:val="24"/>
        </w:rPr>
        <w:t xml:space="preserve"> i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FF" w:rsidRPr="00BA16FF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BA16FF" w:rsidRPr="00BA16FF">
        <w:rPr>
          <w:rFonts w:ascii="Times New Roman" w:hAnsi="Times New Roman" w:cs="Times New Roman"/>
          <w:sz w:val="24"/>
          <w:szCs w:val="24"/>
        </w:rPr>
        <w:t xml:space="preserve"> Kommun</w:t>
      </w:r>
      <w:r w:rsidR="00777CAC">
        <w:rPr>
          <w:rFonts w:ascii="Times New Roman" w:hAnsi="Times New Roman" w:cs="Times New Roman"/>
          <w:sz w:val="24"/>
          <w:szCs w:val="24"/>
        </w:rPr>
        <w:t>.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 Vad som krävs är ett utvecklat </w:t>
      </w:r>
      <w:r w:rsidRPr="00BA16FF">
        <w:rPr>
          <w:rFonts w:ascii="Times New Roman" w:hAnsi="Times New Roman" w:cs="Times New Roman"/>
          <w:sz w:val="24"/>
          <w:szCs w:val="24"/>
        </w:rPr>
        <w:t>klimatomställnings- och folkbildningsprogram med målet att kommunen ska vara fossilfri till år 20</w:t>
      </w:r>
      <w:r w:rsidR="00130C86">
        <w:rPr>
          <w:rFonts w:ascii="Times New Roman" w:hAnsi="Times New Roman" w:cs="Times New Roman"/>
          <w:sz w:val="24"/>
          <w:szCs w:val="24"/>
        </w:rPr>
        <w:t>45</w:t>
      </w:r>
      <w:r w:rsidRPr="00BA16FF">
        <w:rPr>
          <w:rFonts w:ascii="Times New Roman" w:hAnsi="Times New Roman" w:cs="Times New Roman"/>
          <w:sz w:val="24"/>
          <w:szCs w:val="24"/>
        </w:rPr>
        <w:t>.</w:t>
      </w:r>
    </w:p>
    <w:p w:rsidR="00355A85" w:rsidRPr="00BA16FF" w:rsidRDefault="00355A85" w:rsidP="00DE3334">
      <w:pPr>
        <w:pStyle w:val="Ingetavstnd"/>
        <w:rPr>
          <w:rFonts w:ascii="Times New Roman" w:hAnsi="Times New Roman" w:cs="Times New Roman"/>
          <w:color w:val="C00000"/>
          <w:sz w:val="24"/>
          <w:szCs w:val="24"/>
        </w:rPr>
      </w:pPr>
    </w:p>
    <w:p w:rsidR="00355A85" w:rsidRPr="00BA16FF" w:rsidRDefault="00777CAC" w:rsidP="00DE333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 ni några planer i linje med</w:t>
      </w:r>
      <w:r w:rsidR="00BA1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nedanstående</w:t>
      </w:r>
      <w:r w:rsidR="00BA16FF">
        <w:rPr>
          <w:rFonts w:ascii="Times New Roman" w:hAnsi="Times New Roman" w:cs="Times New Roman"/>
          <w:b/>
          <w:sz w:val="24"/>
          <w:szCs w:val="24"/>
        </w:rPr>
        <w:t xml:space="preserve"> förslag</w:t>
      </w:r>
      <w:r w:rsidR="001444CE">
        <w:rPr>
          <w:rFonts w:ascii="Times New Roman" w:hAnsi="Times New Roman" w:cs="Times New Roman"/>
          <w:b/>
          <w:sz w:val="24"/>
          <w:szCs w:val="24"/>
        </w:rPr>
        <w:t>?</w:t>
      </w:r>
    </w:p>
    <w:p w:rsidR="00FE4279" w:rsidRDefault="00FE4279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85" w:rsidRDefault="00355A85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sz w:val="24"/>
          <w:szCs w:val="24"/>
        </w:rPr>
        <w:t>A. Att en utvecklad klimatomställningsplan tas fram med målet att kommunen</w:t>
      </w:r>
      <w:r w:rsidR="00130C86">
        <w:rPr>
          <w:rFonts w:ascii="Times New Roman" w:hAnsi="Times New Roman" w:cs="Times New Roman"/>
          <w:sz w:val="24"/>
          <w:szCs w:val="24"/>
        </w:rPr>
        <w:t xml:space="preserve">s transporter ska ha minskat utsläppen med </w:t>
      </w:r>
      <w:proofErr w:type="gramStart"/>
      <w:r w:rsidR="00130C86">
        <w:rPr>
          <w:rFonts w:ascii="Times New Roman" w:hAnsi="Times New Roman" w:cs="Times New Roman"/>
          <w:sz w:val="24"/>
          <w:szCs w:val="24"/>
        </w:rPr>
        <w:t>70%</w:t>
      </w:r>
      <w:proofErr w:type="gramEnd"/>
      <w:r w:rsidR="00130C86">
        <w:rPr>
          <w:rFonts w:ascii="Times New Roman" w:hAnsi="Times New Roman" w:cs="Times New Roman"/>
          <w:sz w:val="24"/>
          <w:szCs w:val="24"/>
        </w:rPr>
        <w:t xml:space="preserve"> </w:t>
      </w:r>
      <w:r w:rsidR="00FE4279">
        <w:rPr>
          <w:rFonts w:ascii="Times New Roman" w:hAnsi="Times New Roman" w:cs="Times New Roman"/>
          <w:sz w:val="24"/>
          <w:szCs w:val="24"/>
        </w:rPr>
        <w:t xml:space="preserve">till </w:t>
      </w:r>
      <w:r w:rsidR="00130C86">
        <w:rPr>
          <w:rFonts w:ascii="Times New Roman" w:hAnsi="Times New Roman" w:cs="Times New Roman"/>
          <w:sz w:val="24"/>
          <w:szCs w:val="24"/>
        </w:rPr>
        <w:t>2030 och att kommunen</w:t>
      </w:r>
      <w:r w:rsidRPr="00BA16FF">
        <w:rPr>
          <w:rFonts w:ascii="Times New Roman" w:hAnsi="Times New Roman" w:cs="Times New Roman"/>
          <w:sz w:val="24"/>
          <w:szCs w:val="24"/>
        </w:rPr>
        <w:t xml:space="preserve"> ska vara fossilfri till 20</w:t>
      </w:r>
      <w:r w:rsidR="00130C86">
        <w:rPr>
          <w:rFonts w:ascii="Times New Roman" w:hAnsi="Times New Roman" w:cs="Times New Roman"/>
          <w:sz w:val="24"/>
          <w:szCs w:val="24"/>
        </w:rPr>
        <w:t>45</w:t>
      </w:r>
      <w:r w:rsidRPr="00BA16FF">
        <w:rPr>
          <w:rFonts w:ascii="Times New Roman" w:hAnsi="Times New Roman" w:cs="Times New Roman"/>
          <w:sz w:val="24"/>
          <w:szCs w:val="24"/>
        </w:rPr>
        <w:t xml:space="preserve">. Planen </w:t>
      </w:r>
      <w:r w:rsidR="001444CE">
        <w:rPr>
          <w:rFonts w:ascii="Times New Roman" w:hAnsi="Times New Roman" w:cs="Times New Roman"/>
          <w:sz w:val="24"/>
          <w:szCs w:val="24"/>
        </w:rPr>
        <w:t>bör</w:t>
      </w:r>
      <w:r w:rsidRPr="00BA16FF">
        <w:rPr>
          <w:rFonts w:ascii="Times New Roman" w:hAnsi="Times New Roman" w:cs="Times New Roman"/>
          <w:sz w:val="24"/>
          <w:szCs w:val="24"/>
        </w:rPr>
        <w:t xml:space="preserve"> inbegripa en koldioxidbudget med årliga utsläppsminskningar på minst 10 % i </w:t>
      </w:r>
      <w:r w:rsidR="00BA16FF" w:rsidRPr="00BA16FF">
        <w:rPr>
          <w:rFonts w:ascii="Times New Roman" w:hAnsi="Times New Roman" w:cs="Times New Roman"/>
          <w:sz w:val="24"/>
          <w:szCs w:val="24"/>
        </w:rPr>
        <w:t>absoluta termer</w:t>
      </w:r>
      <w:r w:rsidR="00D3650F" w:rsidRPr="00D365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. Satsningar </w:t>
      </w:r>
      <w:r w:rsidR="001444CE">
        <w:rPr>
          <w:rFonts w:ascii="Times New Roman" w:hAnsi="Times New Roman" w:cs="Times New Roman"/>
          <w:sz w:val="24"/>
          <w:szCs w:val="24"/>
        </w:rPr>
        <w:t>kan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 </w:t>
      </w:r>
      <w:r w:rsidRPr="00BA16FF">
        <w:rPr>
          <w:rFonts w:ascii="Times New Roman" w:hAnsi="Times New Roman" w:cs="Times New Roman"/>
          <w:sz w:val="24"/>
          <w:szCs w:val="24"/>
        </w:rPr>
        <w:t xml:space="preserve">göras på energieffektivisering, förnybara energikällor, fossilfri trafik, 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hållbar matproduktion i vårt </w:t>
      </w:r>
      <w:r w:rsidRPr="00BA16FF">
        <w:rPr>
          <w:rFonts w:ascii="Times New Roman" w:hAnsi="Times New Roman" w:cs="Times New Roman"/>
          <w:sz w:val="24"/>
          <w:szCs w:val="24"/>
        </w:rPr>
        <w:t>närområde, klimatneutrala bostäder, främ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ja hållbara konsumtionsmönster, </w:t>
      </w:r>
      <w:r w:rsidR="00DA59C8">
        <w:rPr>
          <w:rFonts w:ascii="Times New Roman" w:hAnsi="Times New Roman" w:cs="Times New Roman"/>
          <w:sz w:val="24"/>
          <w:szCs w:val="24"/>
        </w:rPr>
        <w:t>klimatanpassad barn- och äldreomsorg.</w:t>
      </w:r>
    </w:p>
    <w:p w:rsidR="00BA16FF" w:rsidRPr="00BA16FF" w:rsidRDefault="00BA16FF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9" w:rsidRDefault="00FE4279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85" w:rsidRPr="00BA16FF" w:rsidRDefault="00355A85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FF">
        <w:rPr>
          <w:rFonts w:ascii="Times New Roman" w:hAnsi="Times New Roman" w:cs="Times New Roman"/>
          <w:sz w:val="24"/>
          <w:szCs w:val="24"/>
        </w:rPr>
        <w:t>B. Att kontakta alla företag, organisatione</w:t>
      </w:r>
      <w:r w:rsidR="00BA16FF" w:rsidRPr="00BA16FF">
        <w:rPr>
          <w:rFonts w:ascii="Times New Roman" w:hAnsi="Times New Roman" w:cs="Times New Roman"/>
          <w:sz w:val="24"/>
          <w:szCs w:val="24"/>
        </w:rPr>
        <w:t>r och offentlig verksamhet inom</w:t>
      </w:r>
      <w:r w:rsidR="001444CE">
        <w:rPr>
          <w:rFonts w:ascii="Times New Roman" w:hAnsi="Times New Roman" w:cs="Times New Roman"/>
          <w:sz w:val="24"/>
          <w:szCs w:val="24"/>
        </w:rPr>
        <w:t xml:space="preserve"> </w:t>
      </w:r>
      <w:r w:rsidRPr="00BA16FF">
        <w:rPr>
          <w:rFonts w:ascii="Times New Roman" w:hAnsi="Times New Roman" w:cs="Times New Roman"/>
          <w:sz w:val="24"/>
          <w:szCs w:val="24"/>
        </w:rPr>
        <w:t xml:space="preserve">kommunen för att hjälpa till med en 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hållbarhetsanalys och stimulera </w:t>
      </w:r>
      <w:r w:rsidRPr="00BA16FF">
        <w:rPr>
          <w:rFonts w:ascii="Times New Roman" w:hAnsi="Times New Roman" w:cs="Times New Roman"/>
          <w:sz w:val="24"/>
          <w:szCs w:val="24"/>
        </w:rPr>
        <w:t>omställningsinsatser.</w:t>
      </w:r>
    </w:p>
    <w:p w:rsidR="00BA16FF" w:rsidRPr="00BA16FF" w:rsidRDefault="00BA16FF" w:rsidP="0035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9" w:rsidRDefault="00FE4279" w:rsidP="00B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79" w:rsidRDefault="00FE4279" w:rsidP="00B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D7" w:rsidRDefault="002279D7" w:rsidP="00B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D7" w:rsidRDefault="002279D7" w:rsidP="00B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85" w:rsidRPr="00BA16FF" w:rsidRDefault="00A32EDA" w:rsidP="00BA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5A85" w:rsidRPr="00BA16FF">
        <w:rPr>
          <w:rFonts w:ascii="Times New Roman" w:hAnsi="Times New Roman" w:cs="Times New Roman"/>
          <w:sz w:val="24"/>
          <w:szCs w:val="24"/>
        </w:rPr>
        <w:t>. Att göra en informations- och folkbildn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ingskampanj i dialog med lokala </w:t>
      </w:r>
      <w:r w:rsidR="00355A85" w:rsidRPr="00BA16FF">
        <w:rPr>
          <w:rFonts w:ascii="Times New Roman" w:hAnsi="Times New Roman" w:cs="Times New Roman"/>
          <w:sz w:val="24"/>
          <w:szCs w:val="24"/>
        </w:rPr>
        <w:t>organisationer, näringsliv och skolor i syfte at</w:t>
      </w:r>
      <w:r w:rsidR="00BA16FF" w:rsidRPr="00BA16FF">
        <w:rPr>
          <w:rFonts w:ascii="Times New Roman" w:hAnsi="Times New Roman" w:cs="Times New Roman"/>
          <w:sz w:val="24"/>
          <w:szCs w:val="24"/>
        </w:rPr>
        <w:t xml:space="preserve">t nå alla invånare och elever i </w:t>
      </w:r>
      <w:r w:rsidR="00355A85" w:rsidRPr="00BA16FF">
        <w:rPr>
          <w:rFonts w:ascii="Times New Roman" w:hAnsi="Times New Roman" w:cs="Times New Roman"/>
          <w:sz w:val="24"/>
          <w:szCs w:val="24"/>
        </w:rPr>
        <w:t>kommunen.</w:t>
      </w:r>
    </w:p>
    <w:p w:rsidR="00FE4279" w:rsidRDefault="00FE4279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A59C8" w:rsidRDefault="00DA59C8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Tacksam för svar med vänliga hälsningar från</w:t>
      </w:r>
    </w:p>
    <w:p w:rsidR="00DA59C8" w:rsidRDefault="00DA59C8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55A85" w:rsidRPr="00C910F1" w:rsidRDefault="00C910F1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910F1">
        <w:rPr>
          <w:rFonts w:ascii="Times New Roman" w:hAnsi="Times New Roman" w:cs="Times New Roman"/>
          <w:sz w:val="24"/>
          <w:szCs w:val="24"/>
        </w:rPr>
        <w:t>Namn</w:t>
      </w:r>
      <w:r w:rsidR="00DA59C8">
        <w:rPr>
          <w:rFonts w:ascii="Times New Roman" w:hAnsi="Times New Roman" w:cs="Times New Roman"/>
          <w:sz w:val="24"/>
          <w:szCs w:val="24"/>
        </w:rPr>
        <w:t>:</w:t>
      </w:r>
    </w:p>
    <w:p w:rsidR="00FE4279" w:rsidRDefault="00FE4279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910F1" w:rsidRDefault="00C910F1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910F1">
        <w:rPr>
          <w:rFonts w:ascii="Times New Roman" w:hAnsi="Times New Roman" w:cs="Times New Roman"/>
          <w:sz w:val="24"/>
          <w:szCs w:val="24"/>
        </w:rPr>
        <w:t>Adress</w:t>
      </w:r>
      <w:r w:rsidR="00DA59C8">
        <w:rPr>
          <w:rFonts w:ascii="Times New Roman" w:hAnsi="Times New Roman" w:cs="Times New Roman"/>
          <w:sz w:val="24"/>
          <w:szCs w:val="24"/>
        </w:rPr>
        <w:t>:</w:t>
      </w:r>
    </w:p>
    <w:p w:rsidR="00FE4279" w:rsidRDefault="00FE4279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A14A1" w:rsidRDefault="00DA59C8" w:rsidP="00DE333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Epostadress:</w:t>
      </w:r>
    </w:p>
    <w:p w:rsidR="00FE4279" w:rsidRDefault="00FE4279" w:rsidP="00CA14A1">
      <w:pPr>
        <w:pStyle w:val="Ingetavstnd"/>
        <w:tabs>
          <w:tab w:val="left" w:pos="4536"/>
        </w:tabs>
        <w:rPr>
          <w:i/>
          <w:sz w:val="20"/>
          <w:szCs w:val="20"/>
        </w:rPr>
      </w:pPr>
    </w:p>
    <w:p w:rsidR="00FE4279" w:rsidRDefault="00FE4279" w:rsidP="00CA14A1">
      <w:pPr>
        <w:pStyle w:val="Ingetavstnd"/>
        <w:tabs>
          <w:tab w:val="left" w:pos="4536"/>
        </w:tabs>
        <w:rPr>
          <w:i/>
        </w:rPr>
      </w:pPr>
    </w:p>
    <w:p w:rsidR="00CA14A1" w:rsidRPr="00FE4279" w:rsidRDefault="00CA14A1" w:rsidP="00CA14A1">
      <w:pPr>
        <w:pStyle w:val="Ingetavstnd"/>
        <w:tabs>
          <w:tab w:val="left" w:pos="4536"/>
        </w:tabs>
        <w:rPr>
          <w:i/>
        </w:rPr>
      </w:pPr>
      <w:r w:rsidRPr="00FE4279">
        <w:rPr>
          <w:i/>
        </w:rPr>
        <w:t>Jag som skriver detta tillhör Ingenjörer för Miljön.</w:t>
      </w:r>
      <w:r w:rsidRPr="00FE4279">
        <w:rPr>
          <w:rFonts w:ascii="Calibri" w:hAnsi="Calibri"/>
          <w:noProof/>
        </w:rPr>
        <w:t xml:space="preserve"> </w:t>
      </w:r>
      <w:r w:rsidRPr="00FE4279">
        <w:rPr>
          <w:rFonts w:ascii="Calibri" w:hAnsi="Calibri"/>
          <w:noProof/>
          <w:lang w:eastAsia="sv-SE"/>
        </w:rPr>
        <w:drawing>
          <wp:inline distT="0" distB="0" distL="0" distR="0" wp14:anchorId="7B050B79" wp14:editId="0B961E9E">
            <wp:extent cx="131509" cy="96982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" cy="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283" w:rsidRPr="00FE4279">
        <w:rPr>
          <w:rFonts w:ascii="Calibri" w:hAnsi="Calibri"/>
          <w:noProof/>
        </w:rPr>
        <w:t xml:space="preserve"> eller Läkare för Miljön </w:t>
      </w:r>
      <w:r w:rsidR="007B5283" w:rsidRPr="00FE4279">
        <w:rPr>
          <w:i/>
          <w:noProof/>
          <w:lang w:eastAsia="sv-SE"/>
        </w:rPr>
        <w:drawing>
          <wp:inline distT="0" distB="0" distL="0" distR="0" wp14:anchorId="1921380B" wp14:editId="2A6FAAA8">
            <wp:extent cx="193963" cy="1420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0" cy="1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A1" w:rsidRPr="00FE4279" w:rsidRDefault="00CA14A1" w:rsidP="00CA14A1">
      <w:pPr>
        <w:pStyle w:val="Ingetavstnd"/>
        <w:tabs>
          <w:tab w:val="left" w:pos="4536"/>
        </w:tabs>
        <w:rPr>
          <w:i/>
        </w:rPr>
      </w:pPr>
    </w:p>
    <w:p w:rsidR="00CA14A1" w:rsidRPr="00FE4279" w:rsidRDefault="00CA14A1" w:rsidP="00CA14A1">
      <w:pPr>
        <w:pStyle w:val="Ingetavstnd"/>
        <w:tabs>
          <w:tab w:val="left" w:pos="4536"/>
        </w:tabs>
        <w:rPr>
          <w:i/>
        </w:rPr>
      </w:pPr>
      <w:r w:rsidRPr="00FE4279">
        <w:rPr>
          <w:i/>
        </w:rPr>
        <w:t xml:space="preserve">Båda föreningarna bildades 1990-talet på initiativ av Det Naturliga Steget och är partipolitiskt obundna. Föreningen </w:t>
      </w:r>
      <w:r w:rsidRPr="00FE4279">
        <w:rPr>
          <w:b/>
          <w:i/>
        </w:rPr>
        <w:t>Ingenjörer för Miljön</w:t>
      </w:r>
      <w:r w:rsidRPr="00FE4279">
        <w:rPr>
          <w:i/>
        </w:rPr>
        <w:t xml:space="preserve"> bildades med stöd av Ingenjörssamfundet och dåvarande </w:t>
      </w:r>
      <w:proofErr w:type="spellStart"/>
      <w:r w:rsidRPr="00FE4279">
        <w:rPr>
          <w:i/>
        </w:rPr>
        <w:t>CivilingenjörsFörbundet</w:t>
      </w:r>
      <w:proofErr w:type="spellEnd"/>
      <w:r w:rsidRPr="00FE4279">
        <w:rPr>
          <w:i/>
        </w:rPr>
        <w:t>, nu Sveriges Ingenjörer. Grundidén inom föreningen är att skapa en gemensam uppfattning, konsensus, om hur miljöproblemen ser ut, vad som orsakar dem och hur vi kan lösa dem.</w:t>
      </w:r>
    </w:p>
    <w:p w:rsidR="00CA14A1" w:rsidRDefault="00CA14A1" w:rsidP="00CA14A1">
      <w:pPr>
        <w:pStyle w:val="Ingetavstnd"/>
        <w:tabs>
          <w:tab w:val="left" w:pos="4536"/>
        </w:tabs>
        <w:rPr>
          <w:i/>
        </w:rPr>
      </w:pPr>
      <w:r w:rsidRPr="00FE4279">
        <w:rPr>
          <w:b/>
          <w:i/>
        </w:rPr>
        <w:t>Läkare för Miljön</w:t>
      </w:r>
      <w:r w:rsidRPr="00FE4279">
        <w:rPr>
          <w:i/>
        </w:rPr>
        <w:t xml:space="preserve"> är engagerad i hälso- och miljöaspekter på klimatförändringar, läkemedel, livsstilsfrågor och kemikalier. Föreningen är associerad till Svenska Läkaresällskapet och samarbetar med Sveriges Läkarförbund, sjukvårdshuvudmän, universitet, andra yrkesföreningar och ideella organisationer.</w:t>
      </w:r>
    </w:p>
    <w:p w:rsidR="00FE4279" w:rsidRDefault="00FE4279" w:rsidP="00CA14A1">
      <w:pPr>
        <w:pStyle w:val="Ingetavstnd"/>
        <w:tabs>
          <w:tab w:val="left" w:pos="4536"/>
        </w:tabs>
        <w:rPr>
          <w:i/>
        </w:rPr>
      </w:pPr>
    </w:p>
    <w:p w:rsidR="00FE4279" w:rsidRPr="00FE4279" w:rsidRDefault="00FE4279" w:rsidP="00FE4279">
      <w:pPr>
        <w:pStyle w:val="Ingetavstnd"/>
        <w:tabs>
          <w:tab w:val="left" w:pos="2268"/>
          <w:tab w:val="left" w:pos="567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355A85" w:rsidRPr="00FE4279" w:rsidRDefault="00355A85" w:rsidP="00CA14A1">
      <w:pPr>
        <w:pStyle w:val="Ingetavstnd"/>
        <w:tabs>
          <w:tab w:val="left" w:pos="4536"/>
        </w:tabs>
        <w:rPr>
          <w:rFonts w:ascii="Times New Roman" w:hAnsi="Times New Roman" w:cs="Times New Roman"/>
        </w:rPr>
      </w:pPr>
    </w:p>
    <w:sectPr w:rsidR="00355A85" w:rsidRPr="00FE42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2" w:rsidRDefault="003A0302" w:rsidP="00C910F1">
      <w:pPr>
        <w:spacing w:after="0" w:line="240" w:lineRule="auto"/>
      </w:pPr>
      <w:r>
        <w:separator/>
      </w:r>
    </w:p>
  </w:endnote>
  <w:endnote w:type="continuationSeparator" w:id="0">
    <w:p w:rsidR="003A0302" w:rsidRDefault="003A0302" w:rsidP="00C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0F" w:rsidRDefault="001B513E" w:rsidP="00D3650F">
    <w:pPr>
      <w:autoSpaceDE w:val="0"/>
      <w:autoSpaceDN w:val="0"/>
      <w:adjustRightInd w:val="0"/>
      <w:spacing w:after="0" w:line="240" w:lineRule="auto"/>
      <w:rPr>
        <w:rFonts w:ascii="Georgia-Italic" w:hAnsi="Georgia-Italic" w:cs="Georgia-Italic"/>
        <w:i/>
        <w:iCs/>
        <w:color w:val="000000"/>
        <w:sz w:val="18"/>
        <w:szCs w:val="18"/>
      </w:rPr>
    </w:pPr>
    <w:r w:rsidRPr="001B513E">
      <w:rPr>
        <w:rFonts w:ascii="Georgia-Italic" w:hAnsi="Georgia-Italic" w:cs="Georgia-Italic"/>
        <w:b/>
        <w:i/>
        <w:iCs/>
        <w:color w:val="000000"/>
        <w:sz w:val="18"/>
        <w:szCs w:val="18"/>
        <w:vertAlign w:val="superscript"/>
      </w:rPr>
      <w:t>1</w:t>
    </w:r>
    <w:r w:rsidR="00D3650F">
      <w:rPr>
        <w:rFonts w:ascii="Georgia-Italic" w:hAnsi="Georgia-Italic" w:cs="Georgia-Italic"/>
        <w:i/>
        <w:iCs/>
        <w:color w:val="000000"/>
        <w:sz w:val="18"/>
        <w:szCs w:val="18"/>
      </w:rPr>
      <w:t>En svensk forskningsgrupp (Uppsala Universitet, CEMUS, CSD Uppsala och SLU) har tagit fram beräkningar</w:t>
    </w:r>
  </w:p>
  <w:p w:rsidR="00D3650F" w:rsidRDefault="00D3650F" w:rsidP="00D3650F">
    <w:pPr>
      <w:autoSpaceDE w:val="0"/>
      <w:autoSpaceDN w:val="0"/>
      <w:adjustRightInd w:val="0"/>
      <w:spacing w:after="0" w:line="240" w:lineRule="auto"/>
      <w:rPr>
        <w:rFonts w:ascii="Georgia-Italic" w:hAnsi="Georgia-Italic" w:cs="Georgia-Italic"/>
        <w:i/>
        <w:iCs/>
        <w:color w:val="000000"/>
        <w:sz w:val="18"/>
        <w:szCs w:val="18"/>
      </w:rPr>
    </w:pPr>
    <w:r>
      <w:rPr>
        <w:rFonts w:ascii="Georgia-Italic" w:hAnsi="Georgia-Italic" w:cs="Georgia-Italic"/>
        <w:i/>
        <w:iCs/>
        <w:color w:val="000000"/>
        <w:sz w:val="18"/>
        <w:szCs w:val="18"/>
      </w:rPr>
      <w:t>som visar att en svensk kommun behöver minska sina utsläpp med 10-15 procent per år för att göra sin</w:t>
    </w:r>
  </w:p>
  <w:p w:rsidR="00D3650F" w:rsidRDefault="00D3650F" w:rsidP="00D3650F">
    <w:pPr>
      <w:autoSpaceDE w:val="0"/>
      <w:autoSpaceDN w:val="0"/>
      <w:adjustRightInd w:val="0"/>
      <w:spacing w:after="0" w:line="240" w:lineRule="auto"/>
      <w:rPr>
        <w:rFonts w:ascii="Georgia-Italic" w:hAnsi="Georgia-Italic" w:cs="Georgia-Italic"/>
        <w:i/>
        <w:iCs/>
        <w:color w:val="000000"/>
        <w:sz w:val="18"/>
        <w:szCs w:val="18"/>
      </w:rPr>
    </w:pPr>
    <w:proofErr w:type="gramStart"/>
    <w:r>
      <w:rPr>
        <w:rFonts w:ascii="Georgia-Italic" w:hAnsi="Georgia-Italic" w:cs="Georgia-Italic"/>
        <w:i/>
        <w:iCs/>
        <w:color w:val="000000"/>
        <w:sz w:val="18"/>
        <w:szCs w:val="18"/>
      </w:rPr>
      <w:t>beskärda del av de globala klimatåtgärderna.</w:t>
    </w:r>
    <w:proofErr w:type="gramEnd"/>
  </w:p>
  <w:p w:rsidR="00D3650F" w:rsidRDefault="003A0302">
    <w:pPr>
      <w:pStyle w:val="Sidfot"/>
    </w:pPr>
    <w:hyperlink r:id="rId1" w:history="1">
      <w:r w:rsidR="00A32EDA" w:rsidRPr="001754B9">
        <w:rPr>
          <w:rStyle w:val="Hyperlnk"/>
        </w:rPr>
        <w:t>http://www.web.cemus.se/wp-content/uploads/2017/08/Koldioxidbudget-och-va%CC%88gar-till-en-fossilfri-framtid-fo%CC%88r-Ja%CC%88rfa%CC%88lla-kommun-20171017.pdf</w:t>
      </w:r>
    </w:hyperlink>
  </w:p>
  <w:p w:rsidR="00A32EDA" w:rsidRDefault="00A32E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2" w:rsidRDefault="003A0302" w:rsidP="00C910F1">
      <w:pPr>
        <w:spacing w:after="0" w:line="240" w:lineRule="auto"/>
      </w:pPr>
      <w:r>
        <w:separator/>
      </w:r>
    </w:p>
  </w:footnote>
  <w:footnote w:type="continuationSeparator" w:id="0">
    <w:p w:rsidR="003A0302" w:rsidRDefault="003A0302" w:rsidP="00C9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3E" w:rsidRDefault="002279D7">
    <w:pPr>
      <w:pStyle w:val="Sidhuvud"/>
    </w:pPr>
    <w:r>
      <w:rPr>
        <w:noProof/>
        <w:lang w:eastAsia="sv-SE"/>
      </w:rPr>
      <w:drawing>
        <wp:inline distT="0" distB="0" distL="0" distR="0" wp14:anchorId="748DCA4B">
          <wp:extent cx="1042670" cy="46355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4"/>
    <w:rsid w:val="00092780"/>
    <w:rsid w:val="000B4373"/>
    <w:rsid w:val="00130C86"/>
    <w:rsid w:val="001444CE"/>
    <w:rsid w:val="00167C79"/>
    <w:rsid w:val="001B513E"/>
    <w:rsid w:val="002279D7"/>
    <w:rsid w:val="00257C32"/>
    <w:rsid w:val="002657D5"/>
    <w:rsid w:val="00355360"/>
    <w:rsid w:val="00355A85"/>
    <w:rsid w:val="003A0302"/>
    <w:rsid w:val="003C7B5D"/>
    <w:rsid w:val="003D7614"/>
    <w:rsid w:val="003E6B5A"/>
    <w:rsid w:val="004260A9"/>
    <w:rsid w:val="004D23DC"/>
    <w:rsid w:val="005572E8"/>
    <w:rsid w:val="00561550"/>
    <w:rsid w:val="005B184B"/>
    <w:rsid w:val="005D54C6"/>
    <w:rsid w:val="00613CCE"/>
    <w:rsid w:val="00674222"/>
    <w:rsid w:val="006F1969"/>
    <w:rsid w:val="00777CAC"/>
    <w:rsid w:val="007B5283"/>
    <w:rsid w:val="007C7150"/>
    <w:rsid w:val="0082646D"/>
    <w:rsid w:val="0083198D"/>
    <w:rsid w:val="008504A0"/>
    <w:rsid w:val="009044D8"/>
    <w:rsid w:val="009C5C25"/>
    <w:rsid w:val="009D4DA3"/>
    <w:rsid w:val="009E1EE4"/>
    <w:rsid w:val="00A32EDA"/>
    <w:rsid w:val="00A502D7"/>
    <w:rsid w:val="00A612C3"/>
    <w:rsid w:val="00AD54D7"/>
    <w:rsid w:val="00B75A97"/>
    <w:rsid w:val="00B859F4"/>
    <w:rsid w:val="00BA16FF"/>
    <w:rsid w:val="00BF5F0B"/>
    <w:rsid w:val="00C12693"/>
    <w:rsid w:val="00C34D8E"/>
    <w:rsid w:val="00C910F1"/>
    <w:rsid w:val="00CA14A1"/>
    <w:rsid w:val="00D3650F"/>
    <w:rsid w:val="00D87E86"/>
    <w:rsid w:val="00DA59C8"/>
    <w:rsid w:val="00DB243E"/>
    <w:rsid w:val="00DD4079"/>
    <w:rsid w:val="00DE3334"/>
    <w:rsid w:val="00E13958"/>
    <w:rsid w:val="00E61916"/>
    <w:rsid w:val="00E71EF2"/>
    <w:rsid w:val="00F230AA"/>
    <w:rsid w:val="00FD46D1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E3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3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33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3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333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3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333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B437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B437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6191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A16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10F1"/>
  </w:style>
  <w:style w:type="paragraph" w:styleId="Sidfot">
    <w:name w:val="footer"/>
    <w:basedOn w:val="Normal"/>
    <w:link w:val="SidfotChar"/>
    <w:uiPriority w:val="99"/>
    <w:unhideWhenUsed/>
    <w:rsid w:val="00C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E3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3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33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3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333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3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333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B437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B437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6191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A16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10F1"/>
  </w:style>
  <w:style w:type="paragraph" w:styleId="Sidfot">
    <w:name w:val="footer"/>
    <w:basedOn w:val="Normal"/>
    <w:link w:val="SidfotChar"/>
    <w:uiPriority w:val="99"/>
    <w:unhideWhenUsed/>
    <w:rsid w:val="00C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.cemus.se/wp-content/uploads/2017/08/Koldioxidbudget-och-va%CC%88gar-till-en-fossilfri-framtid-fo%CC%88r-Ja%CC%88rfa%CC%88lla-kommun-20171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762E-EBC3-4C59-9DF1-3AA359C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Fagerberg</dc:creator>
  <cp:lastModifiedBy>Lasse</cp:lastModifiedBy>
  <cp:revision>2</cp:revision>
  <cp:lastPrinted>2018-08-13T10:56:00Z</cp:lastPrinted>
  <dcterms:created xsi:type="dcterms:W3CDTF">2018-08-21T09:58:00Z</dcterms:created>
  <dcterms:modified xsi:type="dcterms:W3CDTF">2018-08-21T09:58:00Z</dcterms:modified>
</cp:coreProperties>
</file>